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6" w:rsidRPr="00B408BD" w:rsidRDefault="00125DB6" w:rsidP="00125DB6">
      <w:pPr>
        <w:ind w:firstLineChars="1700" w:firstLine="3584"/>
        <w:rPr>
          <w:rFonts w:ascii="宋体" w:hAnsi="宋体" w:cs="宋体"/>
          <w:kern w:val="0"/>
          <w:sz w:val="24"/>
          <w:szCs w:val="24"/>
        </w:rPr>
      </w:pPr>
      <w:r w:rsidRPr="00046F77">
        <w:rPr>
          <w:rFonts w:ascii="Arial" w:hAnsi="Arial" w:hint="eastAsia"/>
          <w:b/>
          <w:szCs w:val="21"/>
        </w:rPr>
        <w:t>质量方针</w:t>
      </w:r>
    </w:p>
    <w:p w:rsidR="00125DB6" w:rsidRPr="00AE2D9F" w:rsidRDefault="00125DB6" w:rsidP="00125DB6">
      <w:pPr>
        <w:ind w:firstLineChars="1700" w:firstLine="3072"/>
        <w:rPr>
          <w:rFonts w:ascii="Arial" w:hAnsi="Arial"/>
          <w:b/>
          <w:sz w:val="18"/>
          <w:szCs w:val="18"/>
        </w:rPr>
      </w:pPr>
      <w:r w:rsidRPr="00AE2D9F">
        <w:rPr>
          <w:rFonts w:ascii="Arial" w:hAnsi="Arial" w:hint="eastAsia"/>
          <w:b/>
          <w:sz w:val="18"/>
          <w:szCs w:val="18"/>
        </w:rPr>
        <w:t>满足并超越客户的期望</w:t>
      </w:r>
    </w:p>
    <w:p w:rsidR="00125DB6" w:rsidRPr="00076CE4" w:rsidRDefault="00125DB6" w:rsidP="00125DB6">
      <w:pPr>
        <w:ind w:firstLineChars="200" w:firstLine="360"/>
        <w:jc w:val="left"/>
        <w:rPr>
          <w:rFonts w:ascii="Arial" w:hAnsi="Arial"/>
          <w:sz w:val="18"/>
          <w:szCs w:val="18"/>
        </w:rPr>
      </w:pPr>
      <w:r w:rsidRPr="00076CE4">
        <w:rPr>
          <w:rFonts w:ascii="Arial" w:hAnsi="Arial" w:hint="eastAsia"/>
          <w:sz w:val="18"/>
          <w:szCs w:val="18"/>
        </w:rPr>
        <w:t>AMT</w:t>
      </w:r>
      <w:r w:rsidR="00E33AE0">
        <w:rPr>
          <w:rFonts w:ascii="Arial" w:hAnsi="Arial" w:hint="eastAsia"/>
          <w:sz w:val="18"/>
          <w:szCs w:val="18"/>
        </w:rPr>
        <w:t>承诺为了实现</w:t>
      </w:r>
      <w:r w:rsidRPr="00076CE4">
        <w:rPr>
          <w:rFonts w:ascii="Arial" w:hAnsi="Arial" w:hint="eastAsia"/>
          <w:sz w:val="18"/>
          <w:szCs w:val="18"/>
        </w:rPr>
        <w:t>质量方针，我们把质量，技术和客户服务放在了重点位置。我们将利用顾客反馈和顾客满意度调查去了解他们的需要，不断地持续改进我们的质量。我们将通过研发中心介绍最新的，有效的产品给客户。我们将继续培训和支持我们的客户，确保他们获得最好的耐火性能。</w:t>
      </w:r>
    </w:p>
    <w:p w:rsidR="00125DB6" w:rsidRPr="00076CE4" w:rsidRDefault="00125DB6" w:rsidP="00125DB6">
      <w:pPr>
        <w:ind w:firstLineChars="200" w:firstLine="360"/>
        <w:jc w:val="left"/>
        <w:rPr>
          <w:rFonts w:ascii="Arial" w:hAnsi="Arial"/>
          <w:sz w:val="18"/>
          <w:szCs w:val="18"/>
        </w:rPr>
      </w:pPr>
      <w:r w:rsidRPr="00076CE4">
        <w:rPr>
          <w:rFonts w:ascii="Arial" w:hAnsi="Arial" w:hint="eastAsia"/>
          <w:sz w:val="18"/>
          <w:szCs w:val="18"/>
        </w:rPr>
        <w:t>在售前售后过程中提供突出的服务和知识性的技术支持，我公司承诺将满足顾客的要求和期望，并将努力超越顾客的期望。</w:t>
      </w:r>
    </w:p>
    <w:p w:rsidR="00125DB6" w:rsidRPr="00076CE4" w:rsidRDefault="00125DB6" w:rsidP="00125DB6">
      <w:pPr>
        <w:ind w:firstLineChars="200" w:firstLine="360"/>
        <w:jc w:val="left"/>
        <w:rPr>
          <w:rFonts w:ascii="Arial" w:hAnsi="Arial"/>
          <w:sz w:val="18"/>
          <w:szCs w:val="18"/>
        </w:rPr>
      </w:pPr>
      <w:r w:rsidRPr="00076CE4">
        <w:rPr>
          <w:rFonts w:ascii="Arial" w:hAnsi="Arial" w:hint="eastAsia"/>
          <w:sz w:val="18"/>
          <w:szCs w:val="18"/>
        </w:rPr>
        <w:t>AMT</w:t>
      </w:r>
      <w:r w:rsidRPr="00076CE4">
        <w:rPr>
          <w:rFonts w:ascii="Arial" w:hAnsi="Arial" w:hint="eastAsia"/>
          <w:sz w:val="18"/>
          <w:szCs w:val="18"/>
        </w:rPr>
        <w:t>承诺将持续改进质量管理体系，并遵守相关的法律法规要求。</w:t>
      </w:r>
    </w:p>
    <w:p w:rsidR="003B46EF" w:rsidRDefault="003B46EF" w:rsidP="00125DB6">
      <w:pPr>
        <w:ind w:firstLineChars="200" w:firstLine="360"/>
        <w:jc w:val="left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125DB6" w:rsidRPr="00076CE4" w:rsidRDefault="00125DB6" w:rsidP="00125DB6">
      <w:pPr>
        <w:ind w:firstLineChars="200" w:firstLine="360"/>
        <w:jc w:val="left"/>
        <w:rPr>
          <w:rFonts w:ascii="Arial" w:hAnsi="Arial"/>
          <w:sz w:val="18"/>
          <w:szCs w:val="18"/>
        </w:rPr>
      </w:pPr>
      <w:r>
        <w:rPr>
          <w:rFonts w:ascii="Arial" w:hAnsi="Arial" w:hint="eastAs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DB6" w:rsidRPr="00076CE4" w:rsidRDefault="00125DB6" w:rsidP="00125DB6">
      <w:pPr>
        <w:ind w:firstLineChars="1700" w:firstLine="3584"/>
        <w:jc w:val="left"/>
        <w:rPr>
          <w:rFonts w:ascii="Arial" w:hAnsi="Arial"/>
          <w:b/>
          <w:szCs w:val="21"/>
        </w:rPr>
      </w:pPr>
      <w:r w:rsidRPr="00076CE4">
        <w:rPr>
          <w:rFonts w:ascii="Arial" w:hAnsi="Arial" w:hint="eastAsia"/>
          <w:b/>
          <w:szCs w:val="21"/>
        </w:rPr>
        <w:t>环境方针</w:t>
      </w:r>
    </w:p>
    <w:p w:rsidR="00125DB6" w:rsidRPr="00076CE4" w:rsidRDefault="00125DB6" w:rsidP="00125DB6">
      <w:pPr>
        <w:spacing w:line="400" w:lineRule="exact"/>
        <w:ind w:firstLineChars="1800" w:firstLine="3253"/>
        <w:rPr>
          <w:rFonts w:ascii="Arial" w:hAnsi="Arial" w:cs="Arial"/>
          <w:b/>
          <w:sz w:val="18"/>
          <w:szCs w:val="18"/>
        </w:rPr>
      </w:pPr>
      <w:r w:rsidRPr="00AE2D9F">
        <w:rPr>
          <w:rFonts w:ascii="Arial" w:hAnsi="Arial" w:cs="Arial"/>
          <w:b/>
          <w:sz w:val="18"/>
          <w:szCs w:val="18"/>
        </w:rPr>
        <w:t>保护和保持我们的环境</w:t>
      </w:r>
    </w:p>
    <w:p w:rsidR="00125DB6" w:rsidRPr="00076CE4" w:rsidRDefault="00125DB6" w:rsidP="00125DB6">
      <w:pPr>
        <w:spacing w:line="400" w:lineRule="exact"/>
        <w:ind w:firstLineChars="249" w:firstLine="448"/>
        <w:rPr>
          <w:rFonts w:ascii="Arial" w:hAnsi="Arial" w:cs="Arial"/>
          <w:sz w:val="18"/>
          <w:szCs w:val="18"/>
        </w:rPr>
      </w:pPr>
      <w:r w:rsidRPr="00076CE4">
        <w:rPr>
          <w:rFonts w:ascii="Arial" w:hAnsi="Arial" w:cs="Arial"/>
          <w:sz w:val="18"/>
          <w:szCs w:val="18"/>
        </w:rPr>
        <w:t>AMT</w:t>
      </w:r>
      <w:r w:rsidRPr="00076CE4">
        <w:rPr>
          <w:rFonts w:ascii="Arial" w:hAnsi="Arial" w:cs="Arial" w:hint="eastAsia"/>
          <w:sz w:val="18"/>
          <w:szCs w:val="18"/>
        </w:rPr>
        <w:t>承诺</w:t>
      </w:r>
      <w:r w:rsidRPr="00076CE4">
        <w:rPr>
          <w:rFonts w:ascii="Arial" w:hAnsi="Arial" w:cs="Arial"/>
          <w:sz w:val="18"/>
          <w:szCs w:val="18"/>
        </w:rPr>
        <w:t>通过</w:t>
      </w:r>
      <w:r w:rsidRPr="00076CE4">
        <w:rPr>
          <w:rFonts w:ascii="Arial" w:hAnsi="Arial" w:cs="Arial" w:hint="eastAsia"/>
          <w:sz w:val="18"/>
          <w:szCs w:val="18"/>
        </w:rPr>
        <w:t>节约能源和资源，</w:t>
      </w:r>
      <w:r w:rsidRPr="00076CE4">
        <w:rPr>
          <w:rFonts w:ascii="Arial" w:hAnsi="Arial" w:cs="Arial"/>
          <w:sz w:val="18"/>
          <w:szCs w:val="18"/>
        </w:rPr>
        <w:t>预防和控制污染来保护环境，</w:t>
      </w:r>
      <w:r w:rsidRPr="00076CE4">
        <w:rPr>
          <w:rFonts w:ascii="Arial" w:hAnsi="Arial" w:cs="Arial" w:hint="eastAsia"/>
          <w:sz w:val="18"/>
          <w:szCs w:val="18"/>
        </w:rPr>
        <w:t>并承诺通过改进产品，</w:t>
      </w:r>
      <w:r w:rsidRPr="00076CE4">
        <w:rPr>
          <w:rFonts w:ascii="Arial" w:hAnsi="Arial" w:cs="Arial"/>
          <w:sz w:val="18"/>
          <w:szCs w:val="18"/>
        </w:rPr>
        <w:t>活动和</w:t>
      </w:r>
      <w:r w:rsidRPr="00076CE4">
        <w:rPr>
          <w:rFonts w:ascii="Arial" w:hAnsi="Arial" w:cs="Arial" w:hint="eastAsia"/>
          <w:sz w:val="18"/>
          <w:szCs w:val="18"/>
        </w:rPr>
        <w:t>服务，</w:t>
      </w:r>
      <w:r w:rsidRPr="00076CE4">
        <w:rPr>
          <w:rFonts w:ascii="Arial" w:hAnsi="Arial" w:cs="Arial"/>
          <w:sz w:val="18"/>
          <w:szCs w:val="18"/>
        </w:rPr>
        <w:t>持续地改进我们的</w:t>
      </w:r>
      <w:r w:rsidRPr="00076CE4">
        <w:rPr>
          <w:rFonts w:ascii="Arial" w:hAnsi="Arial" w:cs="Arial" w:hint="eastAsia"/>
          <w:sz w:val="18"/>
          <w:szCs w:val="18"/>
        </w:rPr>
        <w:t>环境管理体系</w:t>
      </w:r>
      <w:r w:rsidRPr="00076CE4">
        <w:rPr>
          <w:rFonts w:ascii="Arial" w:hAnsi="Arial" w:cs="Arial"/>
          <w:sz w:val="18"/>
          <w:szCs w:val="18"/>
        </w:rPr>
        <w:t>，</w:t>
      </w:r>
      <w:r w:rsidRPr="00076CE4">
        <w:rPr>
          <w:rFonts w:ascii="Arial" w:hAnsi="Arial" w:cs="Arial" w:hint="eastAsia"/>
          <w:sz w:val="18"/>
          <w:szCs w:val="18"/>
        </w:rPr>
        <w:t>以提升环境绩效，</w:t>
      </w:r>
      <w:r w:rsidRPr="00076CE4">
        <w:rPr>
          <w:rFonts w:ascii="Arial" w:hAnsi="Arial" w:cs="Arial"/>
          <w:sz w:val="18"/>
          <w:szCs w:val="18"/>
        </w:rPr>
        <w:t>将</w:t>
      </w:r>
      <w:r w:rsidRPr="00076CE4">
        <w:rPr>
          <w:rFonts w:ascii="Arial" w:hAnsi="Arial" w:cs="Arial" w:hint="eastAsia"/>
          <w:sz w:val="18"/>
          <w:szCs w:val="18"/>
        </w:rPr>
        <w:t>对</w:t>
      </w:r>
      <w:r w:rsidRPr="00076CE4">
        <w:rPr>
          <w:rFonts w:ascii="Arial" w:hAnsi="Arial" w:cs="Arial"/>
          <w:sz w:val="18"/>
          <w:szCs w:val="18"/>
        </w:rPr>
        <w:t>环境</w:t>
      </w:r>
      <w:r w:rsidRPr="00076CE4">
        <w:rPr>
          <w:rFonts w:ascii="Arial" w:hAnsi="Arial" w:cs="Arial" w:hint="eastAsia"/>
          <w:sz w:val="18"/>
          <w:szCs w:val="18"/>
        </w:rPr>
        <w:t>的</w:t>
      </w:r>
      <w:r w:rsidRPr="00076CE4">
        <w:rPr>
          <w:rFonts w:ascii="Arial" w:hAnsi="Arial" w:cs="Arial"/>
          <w:sz w:val="18"/>
          <w:szCs w:val="18"/>
        </w:rPr>
        <w:t>影响降到最低。</w:t>
      </w:r>
      <w:r w:rsidRPr="00076CE4">
        <w:rPr>
          <w:rFonts w:ascii="Arial" w:hAnsi="Arial" w:cs="Arial" w:hint="eastAsia"/>
          <w:sz w:val="18"/>
          <w:szCs w:val="18"/>
        </w:rPr>
        <w:t>我们承诺</w:t>
      </w:r>
      <w:r w:rsidRPr="00076CE4">
        <w:rPr>
          <w:rFonts w:ascii="Arial" w:hAnsi="Arial" w:cs="Arial"/>
          <w:sz w:val="18"/>
          <w:szCs w:val="18"/>
        </w:rPr>
        <w:t>遵守所有相关</w:t>
      </w:r>
      <w:r w:rsidRPr="00076CE4">
        <w:rPr>
          <w:rFonts w:ascii="Arial" w:hAnsi="Arial" w:cs="Arial" w:hint="eastAsia"/>
          <w:sz w:val="18"/>
          <w:szCs w:val="18"/>
        </w:rPr>
        <w:t>的</w:t>
      </w:r>
      <w:r w:rsidRPr="00076CE4">
        <w:rPr>
          <w:rFonts w:ascii="Arial" w:hAnsi="Arial" w:cs="Arial"/>
          <w:sz w:val="18"/>
          <w:szCs w:val="18"/>
        </w:rPr>
        <w:t>法律和法规要求，</w:t>
      </w:r>
      <w:r w:rsidRPr="00076CE4">
        <w:rPr>
          <w:rFonts w:ascii="Arial" w:hAnsi="Arial" w:cs="Arial" w:hint="eastAsia"/>
          <w:sz w:val="18"/>
          <w:szCs w:val="18"/>
        </w:rPr>
        <w:t>履行应尽的合</w:t>
      </w:r>
      <w:proofErr w:type="gramStart"/>
      <w:r w:rsidRPr="00076CE4">
        <w:rPr>
          <w:rFonts w:ascii="Arial" w:hAnsi="Arial" w:cs="Arial" w:hint="eastAsia"/>
          <w:sz w:val="18"/>
          <w:szCs w:val="18"/>
        </w:rPr>
        <w:t>规</w:t>
      </w:r>
      <w:proofErr w:type="gramEnd"/>
      <w:r w:rsidRPr="00076CE4">
        <w:rPr>
          <w:rFonts w:ascii="Arial" w:hAnsi="Arial" w:cs="Arial" w:hint="eastAsia"/>
          <w:sz w:val="18"/>
          <w:szCs w:val="18"/>
        </w:rPr>
        <w:t>义务，</w:t>
      </w:r>
      <w:r w:rsidRPr="00076CE4">
        <w:rPr>
          <w:rFonts w:ascii="Arial" w:hAnsi="Arial" w:cs="Arial"/>
          <w:sz w:val="18"/>
          <w:szCs w:val="18"/>
        </w:rPr>
        <w:t>并鼓励公司所有的员工保护并保持自身相关的环境。</w:t>
      </w:r>
    </w:p>
    <w:p w:rsidR="0083471F" w:rsidRPr="00125DB6" w:rsidRDefault="0083471F"/>
    <w:sectPr w:rsidR="0083471F" w:rsidRPr="00125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B6"/>
    <w:rsid w:val="00125DB6"/>
    <w:rsid w:val="0020245C"/>
    <w:rsid w:val="003B46EF"/>
    <w:rsid w:val="0083471F"/>
    <w:rsid w:val="00D92C0F"/>
    <w:rsid w:val="00E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zhao</dc:creator>
  <cp:lastModifiedBy>lisa zhao</cp:lastModifiedBy>
  <cp:revision>4</cp:revision>
  <dcterms:created xsi:type="dcterms:W3CDTF">2018-05-22T02:30:00Z</dcterms:created>
  <dcterms:modified xsi:type="dcterms:W3CDTF">2018-05-22T05:09:00Z</dcterms:modified>
</cp:coreProperties>
</file>